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5102365F" w14:textId="5C42D841" w:rsidR="002138C0" w:rsidRPr="007C280C" w:rsidRDefault="002138C0" w:rsidP="000447BC">
      <w:pPr>
        <w:pStyle w:val="Bulleted1"/>
        <w:rPr>
          <w:rFonts w:ascii="Arial" w:hAnsi="Arial"/>
          <w:lang w:val="fr-BE"/>
        </w:rPr>
      </w:pPr>
      <w:r w:rsidRPr="007C280C">
        <w:rPr>
          <w:rFonts w:ascii="Arial" w:hAnsi="Arial"/>
          <w:lang w:val="fr-BE"/>
        </w:rPr>
        <w:t xml:space="preserve">le boîtier à encastrer, préalablement monté, pour la commande de l’urinoir est situé </w:t>
      </w:r>
      <w:r w:rsidRPr="007C280C">
        <w:rPr>
          <w:rFonts w:ascii="Arial" w:hAnsi="Arial"/>
          <w:lang w:val="fr-BE"/>
        </w:rPr>
        <w:br/>
        <w:t>au-dessus de l'urinoir et convient à l'installation d'un rinçage manuel ou automatique</w:t>
      </w:r>
    </w:p>
    <w:p w14:paraId="73770864" w14:textId="19D648BE" w:rsidR="00FA10C2" w:rsidRPr="00B93CE5" w:rsidRDefault="00FA10C2" w:rsidP="000447BC">
      <w:pPr>
        <w:pStyle w:val="Bulleted1"/>
        <w:rPr>
          <w:rFonts w:ascii="Arial" w:hAnsi="Arial"/>
          <w:lang w:val="fr-BE"/>
        </w:rPr>
      </w:pPr>
      <w:r w:rsidRPr="00B93CE5">
        <w:rPr>
          <w:rFonts w:ascii="Arial" w:hAnsi="Arial"/>
          <w:lang w:val="fr-BE"/>
        </w:rPr>
        <w:t>l'élément de mo</w:t>
      </w:r>
      <w:r w:rsidR="000447BC" w:rsidRPr="00B93CE5">
        <w:rPr>
          <w:rFonts w:ascii="Arial" w:hAnsi="Arial"/>
          <w:lang w:val="fr-BE"/>
        </w:rPr>
        <w:t>ntage</w:t>
      </w:r>
      <w:r w:rsidRPr="00B93CE5">
        <w:rPr>
          <w:rFonts w:ascii="Arial" w:hAnsi="Arial"/>
          <w:lang w:val="fr-BE"/>
        </w:rPr>
        <w:t xml:space="preserve"> permet de raccorder des urinoirs avec une alimentation par </w:t>
      </w:r>
      <w:r w:rsidR="00B93CE5" w:rsidRPr="00B93CE5">
        <w:rPr>
          <w:rFonts w:ascii="Arial" w:hAnsi="Arial"/>
          <w:lang w:val="fr-FR"/>
        </w:rPr>
        <w:t xml:space="preserve">R ½" </w:t>
      </w:r>
      <w:r w:rsidRPr="00B93CE5">
        <w:rPr>
          <w:rFonts w:ascii="Arial" w:hAnsi="Arial"/>
          <w:lang w:val="fr-BE"/>
        </w:rPr>
        <w:t>et une évacuation par l'arrière</w:t>
      </w:r>
    </w:p>
    <w:p w14:paraId="6FF2079D" w14:textId="746B0715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586963EE" w:rsidR="00276414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coude d'évacuation (sortie ø50 mm) est en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>(ø50 mm x ø57 mm) 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le coude d'évacuation à une entrée de ø63 mm dans laquelle est placé un joint en EPDM d'un diamètre intérieur de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219B35B6" w:rsidR="006C6493" w:rsidRPr="000447BC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lastRenderedPageBreak/>
        <w:t>possibilité de se raccorder à l'alimentation d'eau sans outillage avec un raccord à joint à la place du chanvre</w:t>
      </w:r>
    </w:p>
    <w:p w14:paraId="6D29590B" w14:textId="0970584A" w:rsidR="000447BC" w:rsidRPr="0018199C" w:rsidRDefault="00D93556" w:rsidP="000447BC">
      <w:pPr>
        <w:pStyle w:val="Bulleted1"/>
        <w:rPr>
          <w:rFonts w:ascii="Arial" w:hAnsi="Arial"/>
          <w:lang w:val="fr-BE"/>
        </w:rPr>
      </w:pPr>
      <w:r w:rsidRPr="0018199C">
        <w:rPr>
          <w:rFonts w:ascii="Arial" w:hAnsi="Arial"/>
          <w:lang w:val="fr-BE"/>
        </w:rPr>
        <w:t>le tuyau de rinçage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un tuyau de raccordement flexible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est réglable en hauteur</w:t>
      </w:r>
    </w:p>
    <w:p w14:paraId="6649DB21" w14:textId="509789F1" w:rsidR="000447BC" w:rsidRPr="00216A34" w:rsidRDefault="00D93556" w:rsidP="000447BC">
      <w:pPr>
        <w:pStyle w:val="Bulleted1"/>
        <w:rPr>
          <w:rFonts w:ascii="Arial" w:hAnsi="Arial"/>
          <w:lang w:val="fr-BE"/>
        </w:rPr>
      </w:pPr>
      <w:r w:rsidRPr="00216A34">
        <w:rPr>
          <w:rFonts w:ascii="Arial" w:hAnsi="Arial"/>
          <w:lang w:val="fr-BE"/>
        </w:rPr>
        <w:t xml:space="preserve">le tuyau de rinçage est muni d'un </w:t>
      </w:r>
      <w:r w:rsidR="00216A34" w:rsidRPr="00216A34">
        <w:rPr>
          <w:rFonts w:ascii="Arial" w:hAnsi="Arial"/>
          <w:lang w:val="fr-BE"/>
        </w:rPr>
        <w:t>raccord</w:t>
      </w:r>
      <w:r w:rsidR="000447BC" w:rsidRPr="00216A34">
        <w:rPr>
          <w:rFonts w:ascii="Arial" w:hAnsi="Arial"/>
          <w:lang w:val="fr-BE"/>
        </w:rPr>
        <w:t xml:space="preserve"> </w:t>
      </w:r>
      <w:r w:rsidR="00216A34" w:rsidRPr="00216A34">
        <w:rPr>
          <w:rFonts w:ascii="Arial" w:hAnsi="Arial"/>
          <w:lang w:val="fr-FR"/>
        </w:rPr>
        <w:t xml:space="preserve">R ½" </w:t>
      </w:r>
      <w:r w:rsidR="000447BC" w:rsidRPr="00216A34">
        <w:rPr>
          <w:rFonts w:ascii="Arial" w:hAnsi="Arial"/>
          <w:lang w:val="fr-BE"/>
        </w:rPr>
        <w:t xml:space="preserve"> </w:t>
      </w:r>
      <w:r w:rsidRPr="00216A34">
        <w:rPr>
          <w:rFonts w:ascii="Arial" w:hAnsi="Arial"/>
          <w:lang w:val="fr-BE"/>
        </w:rPr>
        <w:t>pour le raccordement à l'</w:t>
      </w:r>
      <w:r w:rsidR="000447BC" w:rsidRPr="00216A34">
        <w:rPr>
          <w:rFonts w:ascii="Arial" w:hAnsi="Arial"/>
          <w:lang w:val="fr-BE"/>
        </w:rPr>
        <w:t>urinoir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 xml:space="preserve">M8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A34AAD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26FE9290" w:rsidR="002205F7" w:rsidRPr="00A75548" w:rsidRDefault="00216A34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F496F63" wp14:editId="0F42F0F9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CDCA09F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70AF7A3" wp14:editId="3ACAF611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34A4038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28E9138" wp14:editId="3265C1F9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B93CE5">
            <w:fldChar w:fldCharType="begin"/>
          </w:r>
          <w:r w:rsidR="00B93CE5">
            <w:instrText xml:space="preserve"> NUMPAGES  \* Arabic  \* MERGEFORMAT </w:instrText>
          </w:r>
          <w:r w:rsidR="00B93CE5">
            <w:fldChar w:fldCharType="separate"/>
          </w:r>
          <w:r w:rsidR="00AA3555">
            <w:rPr>
              <w:noProof/>
            </w:rPr>
            <w:t>2</w:t>
          </w:r>
          <w:r w:rsidR="00B93CE5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2D33BDAE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</w:t>
    </w:r>
    <w:r w:rsidR="00A34AAD">
      <w:rPr>
        <w:rFonts w:ascii="Arial" w:hAnsi="Arial" w:cs="Arial"/>
        <w:b/>
        <w:bCs/>
        <w:lang w:val="fr-FR"/>
      </w:rPr>
      <w:t xml:space="preserve"> avec</w:t>
    </w:r>
    <w:r w:rsidR="00D7197C"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6FD3E3B" w:rsidR="007C7FFA" w:rsidRPr="00F86A6E" w:rsidRDefault="00A34AAD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pulvérisateur d'eau, </w:t>
    </w:r>
    <w:r w:rsidR="0080367F">
      <w:rPr>
        <w:rFonts w:ascii="Arial" w:hAnsi="Arial" w:cs="Arial"/>
        <w:b/>
        <w:bCs/>
        <w:lang w:val="fr-FR"/>
      </w:rPr>
      <w:t xml:space="preserve">pour </w:t>
    </w:r>
    <w:r w:rsidR="00CA0E02">
      <w:rPr>
        <w:rFonts w:ascii="Arial" w:hAnsi="Arial" w:cs="Arial"/>
        <w:b/>
        <w:bCs/>
        <w:lang w:val="fr-FR"/>
      </w:rPr>
      <w:t xml:space="preserve">commande </w:t>
    </w:r>
    <w:r>
      <w:rPr>
        <w:rFonts w:ascii="Arial" w:hAnsi="Arial" w:cs="Arial"/>
        <w:b/>
        <w:bCs/>
        <w:lang w:val="fr-FR"/>
      </w:rPr>
      <w:br/>
    </w:r>
    <w:r w:rsidR="0080367F">
      <w:rPr>
        <w:rFonts w:ascii="Arial" w:hAnsi="Arial" w:cs="Arial"/>
        <w:b/>
        <w:bCs/>
        <w:lang w:val="fr-FR"/>
      </w:rPr>
      <w:t xml:space="preserve">au-dessus de </w:t>
    </w:r>
    <w:r w:rsidR="000B07EC">
      <w:rPr>
        <w:rFonts w:ascii="Arial" w:hAnsi="Arial" w:cs="Arial"/>
        <w:b/>
        <w:bCs/>
        <w:lang w:val="fr-FR"/>
      </w:rPr>
      <w:t>l'urinoir</w:t>
    </w:r>
    <w:r w:rsidR="0080367F">
      <w:rPr>
        <w:rFonts w:ascii="Arial" w:hAnsi="Arial" w:cs="Arial"/>
        <w:b/>
        <w:bCs/>
        <w:lang w:val="fr-FR"/>
      </w:rPr>
      <w:t>, à encastrer,</w:t>
    </w:r>
    <w:r w:rsidR="00CA0E02"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</w:t>
    </w:r>
    <w:r>
      <w:rPr>
        <w:rFonts w:ascii="Arial" w:hAnsi="Arial"/>
        <w:b/>
        <w:lang w:val="fr-FR"/>
      </w:rPr>
      <w:t>7</w:t>
    </w:r>
    <w:r w:rsidR="00D7197C">
      <w:rPr>
        <w:rFonts w:ascii="Arial" w:hAnsi="Arial"/>
        <w:b/>
        <w:lang w:val="fr-FR"/>
      </w:rPr>
      <w:t>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6BF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7BC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199C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38C0"/>
    <w:rsid w:val="0021689F"/>
    <w:rsid w:val="00216A34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3606A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11C3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280C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367F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4AAD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3CE5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3556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10C2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CAF115-B8C3-4BC4-B1C2-C84E00920C7A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</TotalTime>
  <Pages>2</Pages>
  <Words>561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2023-12-21T08:55:00Z</dcterms:created>
  <dcterms:modified xsi:type="dcterms:W3CDTF">2023-12-21T09:30:00Z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